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>
      <w:pPr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0070c0"/>
          <w:sz w:val="24"/>
          <w:szCs w:val="24"/>
        </w:rPr>
        <w:t>НА</w:t>
      </w:r>
      <w:r>
        <w:rPr>
          <w:rFonts w:ascii="Times New Roman" w:cs="Times New Roman" w:hAnsi="Times New Roman"/>
          <w:color w:val="0070c0"/>
          <w:sz w:val="24"/>
          <w:szCs w:val="24"/>
        </w:rPr>
        <w:t xml:space="preserve"> ФИРМЕННОМ </w:t>
      </w:r>
      <w:r>
        <w:rPr>
          <w:rFonts w:ascii="Times New Roman" w:cs="Times New Roman" w:hAnsi="Times New Roman"/>
          <w:color w:val="0070c0"/>
          <w:sz w:val="24"/>
          <w:szCs w:val="24"/>
        </w:rPr>
        <w:t xml:space="preserve"> БЛАНКЕ ПРЕДПРИЯТИЯ</w:t>
      </w:r>
    </w:p>
    <w:p>
      <w:pPr>
        <w:ind w:left="5245" w:firstLine="713"/>
        <w:contextualSpacing w:val="on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Генеральному д</w:t>
      </w:r>
      <w:r>
        <w:rPr>
          <w:rFonts w:ascii="Times New Roman" w:cs="Times New Roman" w:hAnsi="Times New Roman"/>
          <w:sz w:val="24"/>
          <w:szCs w:val="24"/>
        </w:rPr>
        <w:t>иректору</w:t>
      </w:r>
    </w:p>
    <w:p>
      <w:pPr>
        <w:ind w:left="5245" w:firstLine="713"/>
        <w:contextualSpacing w:val="on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ООО ДПО «ЭТАЛОН-НК»</w:t>
      </w:r>
    </w:p>
    <w:p>
      <w:pPr>
        <w:ind w:left="5245" w:firstLine="713"/>
        <w:contextualSpacing w:val="on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В.Е. </w:t>
      </w:r>
      <w:r>
        <w:rPr>
          <w:rFonts w:ascii="Times New Roman" w:cs="Times New Roman" w:hAnsi="Times New Roman"/>
          <w:sz w:val="24"/>
          <w:szCs w:val="24"/>
        </w:rPr>
        <w:t>Прощенок</w:t>
      </w:r>
    </w:p>
    <w:p>
      <w:pPr>
        <w:contextualSpacing w:val="on"/>
        <w:rPr>
          <w:rFonts w:ascii="Times New Roman" w:cs="Times New Roman" w:hAnsi="Times New Roman"/>
          <w:sz w:val="24"/>
          <w:szCs w:val="24"/>
        </w:rPr>
      </w:pPr>
    </w:p>
    <w:p>
      <w:pPr>
        <w:contextualSpacing w:val="on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ЗАЯВКА НА ОБУЧЕНИЕ</w:t>
      </w:r>
    </w:p>
    <w:p>
      <w:pPr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Программа :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Проверка знаний требований охраны труда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spacing w:after="0" w:line="240"/>
        <w:jc w:val="center"/>
        <w:rPr>
          <w:rFonts w:ascii="Times New Roman" w:cs="Times New Roman" w:hAnsi="Times New Roman"/>
          <w:i/>
          <w:iCs/>
          <w:color w:val="ff0000"/>
          <w:sz w:val="24"/>
          <w:szCs w:val="24"/>
          <w:u w:val="single"/>
        </w:rPr>
      </w:pPr>
      <w:r>
        <w:rPr>
          <w:rFonts w:ascii="Times New Roman" w:cs="Times New Roman" w:hAnsi="Times New Roman"/>
          <w:i/>
          <w:iCs/>
          <w:color w:val="ff0000"/>
          <w:sz w:val="24"/>
          <w:szCs w:val="24"/>
          <w:u w:val="single"/>
        </w:rPr>
        <w:t>(</w:t>
      </w:r>
      <w:r>
        <w:rPr>
          <w:rFonts w:ascii="Times New Roman" w:cs="Times New Roman" w:hAnsi="Times New Roman"/>
          <w:i/>
          <w:iCs/>
          <w:color w:val="ff0000"/>
          <w:sz w:val="24"/>
          <w:szCs w:val="24"/>
          <w:u w:val="single"/>
        </w:rPr>
        <w:t>к каждой программе оформляем заявку в отдельной таблице)</w:t>
      </w:r>
    </w:p>
    <w:p>
      <w:pPr>
        <w:spacing w:after="0" w:line="24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Наименование программ:</w:t>
      </w:r>
    </w:p>
    <w:p>
      <w:pPr>
        <w:spacing w:after="0" w:line="240" w:lineRule="auto"/>
        <w:ind w:left="-36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-Общие вопросы охраны труда и функционирования системы управления о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храной труда           (п. 46 а) – 16 часов</w:t>
      </w:r>
    </w:p>
    <w:p>
      <w:pPr>
        <w:spacing w:after="0" w:line="240" w:lineRule="auto"/>
        <w:ind w:left="-36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Безопасные методы и приемы выполнения работ при воздействии вредных и (или) опасных производственных факторов, опасностей, идентифицированных в рамках системы управления охраной труда в организации и оценки профессиональных рисков (п.46 б) -16 часов</w:t>
      </w:r>
    </w:p>
    <w:p>
      <w:pPr>
        <w:spacing w:after="0" w:line="240" w:lineRule="auto"/>
        <w:ind w:left="-36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Оказание первой помощи пострадавшим – 8 часов</w:t>
      </w:r>
    </w:p>
    <w:p>
      <w:pPr>
        <w:spacing w:after="0" w:line="240" w:lineRule="auto"/>
        <w:ind w:left="-36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Использование (применение) средств индивидуальной защиты для работников – 16 часов</w:t>
      </w:r>
    </w:p>
    <w:p>
      <w:pPr>
        <w:spacing w:after="0" w:line="240" w:lineRule="auto"/>
        <w:ind w:left="-36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ind w:left="-36"/>
        <w:rPr>
          <w:rFonts w:ascii="Times New Roman" w:cs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1f4e79" w:themeColor="accent1" w:themeShade="80"/>
          <w:sz w:val="24"/>
          <w:szCs w:val="24"/>
          <w:u w:val="single"/>
          <w:lang w:eastAsia="ru-RU"/>
        </w:rPr>
        <w:t>Программы по п.46 В</w:t>
      </w:r>
      <w:r>
        <w:rPr>
          <w:rFonts w:ascii="Times New Roman" w:cs="Times New Roman" w:eastAsia="Times New Roman" w:hAnsi="Times New Roman"/>
          <w:color w:val="1f4e79" w:themeColor="accent1" w:themeShade="80"/>
          <w:sz w:val="24"/>
          <w:szCs w:val="24"/>
          <w:u w:val="single"/>
          <w:lang w:eastAsia="ru-RU"/>
        </w:rPr>
        <w:t xml:space="preserve"> (</w:t>
      </w:r>
      <w:r>
        <w:rPr>
          <w:rFonts w:ascii="Times New Roman" w:cs="Times New Roman" w:eastAsia="Times New Roman" w:hAnsi="Times New Roman"/>
          <w:color w:val="1f4e79" w:themeColor="accent1" w:themeShade="80"/>
          <w:sz w:val="24"/>
          <w:szCs w:val="24"/>
          <w:u w:val="single"/>
          <w:lang w:eastAsia="ru-RU"/>
        </w:rPr>
        <w:t>в заявке указываем только представленные названия правил</w:t>
      </w:r>
      <w:r>
        <w:rPr>
          <w:rFonts w:ascii="Times New Roman" w:cs="Times New Roman" w:eastAsia="Times New Roman" w:hAnsi="Times New Roman"/>
          <w:color w:val="1f4e79" w:themeColor="accent1" w:themeShade="80"/>
          <w:sz w:val="24"/>
          <w:szCs w:val="24"/>
          <w:u w:val="single"/>
          <w:lang w:eastAsia="ru-RU"/>
        </w:rPr>
        <w:t>, с обязательным указанием номера правила</w:t>
      </w:r>
      <w:r>
        <w:rPr>
          <w:rFonts w:ascii="Times New Roman" w:cs="Times New Roman" w:eastAsia="Times New Roman" w:hAnsi="Times New Roman"/>
          <w:color w:val="1f4e79" w:themeColor="accent1" w:themeShade="80"/>
          <w:sz w:val="24"/>
          <w:szCs w:val="24"/>
          <w:u w:val="single"/>
          <w:lang w:eastAsia="ru-RU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u w:val="single"/>
          <w:lang w:eastAsia="ru-RU"/>
        </w:rPr>
        <w:t>:</w:t>
      </w:r>
    </w:p>
    <w:p>
      <w:pPr>
        <w:pStyle w:val="ListParagraph"/>
        <w:numPr>
          <w:ilvl w:val="0"/>
          <w:numId w:val="2"/>
        </w:numPr>
        <w:tabs>
          <w:tab w:val="left" w:leader="none" w:pos="646"/>
          <w:tab w:val="left" w:leader="none" w:pos="742"/>
        </w:tabs>
        <w:spacing w:after="0" w:line="240" w:lineRule="auto"/>
        <w:ind w:left="-36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Безопасные методы и приемы выполнения земляных работ</w:t>
      </w:r>
    </w:p>
    <w:p>
      <w:pPr>
        <w:pStyle w:val="ListParagraph"/>
        <w:numPr>
          <w:ilvl w:val="0"/>
          <w:numId w:val="2"/>
        </w:numPr>
        <w:tabs>
          <w:tab w:val="left" w:leader="none" w:pos="646"/>
          <w:tab w:val="left" w:leader="none" w:pos="742"/>
        </w:tabs>
        <w:spacing w:after="0" w:line="240" w:lineRule="auto"/>
        <w:ind w:left="-36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Безопасные методы и приемы выполнения ремонтных, монтажных и демонтажных работ зданий и сооружений</w:t>
      </w:r>
    </w:p>
    <w:p>
      <w:pPr>
        <w:pStyle w:val="ListParagraph"/>
        <w:numPr>
          <w:ilvl w:val="0"/>
          <w:numId w:val="2"/>
        </w:numPr>
        <w:tabs>
          <w:tab w:val="left" w:leader="none" w:pos="646"/>
          <w:tab w:val="left" w:leader="none" w:pos="742"/>
        </w:tabs>
        <w:spacing w:after="0" w:line="240" w:lineRule="auto"/>
        <w:ind w:left="-36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Безопасные методы и приемы выполнения работ при размещении, монтаже, техническом обслуживании и ремонте технологического оборудования</w:t>
      </w:r>
    </w:p>
    <w:p>
      <w:pPr>
        <w:pStyle w:val="ListParagraph"/>
        <w:numPr>
          <w:ilvl w:val="0"/>
          <w:numId w:val="2"/>
        </w:numPr>
        <w:tabs>
          <w:tab w:val="left" w:leader="none" w:pos="646"/>
          <w:tab w:val="left" w:leader="none" w:pos="742"/>
        </w:tabs>
        <w:spacing w:after="0" w:line="240" w:lineRule="auto"/>
        <w:ind w:left="-36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Безопасные методы и приемы выполнения строительных работ, в том числе: -окрасочные работы-электросварочные и газосварочные работы</w:t>
      </w:r>
    </w:p>
    <w:p>
      <w:pPr>
        <w:pStyle w:val="ListParagraph"/>
        <w:numPr>
          <w:ilvl w:val="0"/>
          <w:numId w:val="2"/>
        </w:numPr>
        <w:tabs>
          <w:tab w:val="left" w:leader="none" w:pos="646"/>
          <w:tab w:val="left" w:leader="none" w:pos="742"/>
        </w:tabs>
        <w:spacing w:after="0" w:line="240" w:lineRule="auto"/>
        <w:ind w:left="-36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Безопасные методы и приемы выполнения, связанных с опасностью воздействия сильнодействующих и ядовитых веществ</w:t>
      </w:r>
    </w:p>
    <w:p>
      <w:pPr>
        <w:pStyle w:val="ListParagraph"/>
        <w:numPr>
          <w:ilvl w:val="0"/>
          <w:numId w:val="2"/>
        </w:numPr>
        <w:tabs>
          <w:tab w:val="left" w:leader="none" w:pos="646"/>
          <w:tab w:val="left" w:leader="none" w:pos="742"/>
        </w:tabs>
        <w:spacing w:after="0" w:line="240" w:lineRule="auto"/>
        <w:ind w:left="-36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Безопасные методы и приемы выполнения газоопасных работ</w:t>
      </w:r>
    </w:p>
    <w:p>
      <w:pPr>
        <w:pStyle w:val="ListParagraph"/>
        <w:numPr>
          <w:ilvl w:val="0"/>
          <w:numId w:val="2"/>
        </w:numPr>
        <w:tabs>
          <w:tab w:val="left" w:leader="none" w:pos="646"/>
          <w:tab w:val="left" w:leader="none" w:pos="742"/>
        </w:tabs>
        <w:spacing w:after="0" w:line="240" w:lineRule="auto"/>
        <w:ind w:left="-36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Безопасные методы и приемы обращения с животными</w:t>
      </w:r>
    </w:p>
    <w:p>
      <w:pPr>
        <w:pStyle w:val="ListParagraph"/>
        <w:numPr>
          <w:ilvl w:val="0"/>
          <w:numId w:val="2"/>
        </w:numPr>
        <w:tabs>
          <w:tab w:val="left" w:leader="none" w:pos="646"/>
          <w:tab w:val="left" w:leader="none" w:pos="742"/>
        </w:tabs>
        <w:spacing w:after="0" w:line="240" w:lineRule="auto"/>
        <w:ind w:left="-36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Безопасные методы и приемы при выполнении водолазных работ</w:t>
      </w:r>
    </w:p>
    <w:p>
      <w:pPr>
        <w:pStyle w:val="ListParagraph"/>
        <w:numPr>
          <w:ilvl w:val="0"/>
          <w:numId w:val="2"/>
        </w:numPr>
        <w:tabs>
          <w:tab w:val="left" w:leader="none" w:pos="646"/>
          <w:tab w:val="left" w:leader="none" w:pos="742"/>
        </w:tabs>
        <w:spacing w:after="0" w:line="240" w:lineRule="auto"/>
        <w:ind w:left="-36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Безопасные методы и приемы работ по поиску, идентификации, обезвреживанию и уничтожению взрывоопасных предметов</w:t>
      </w:r>
    </w:p>
    <w:p>
      <w:pPr>
        <w:pStyle w:val="ListParagraph"/>
        <w:numPr>
          <w:ilvl w:val="0"/>
          <w:numId w:val="2"/>
        </w:numPr>
        <w:tabs>
          <w:tab w:val="left" w:leader="none" w:pos="646"/>
          <w:tab w:val="left" w:leader="none" w:pos="742"/>
        </w:tabs>
        <w:spacing w:after="0" w:line="240" w:lineRule="auto"/>
        <w:ind w:left="-36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Безопасные методы и приемы работ в непосредственной близости от полотна или проезжей части эксплуатируемых автомобильных или железнодорожных дорог</w:t>
      </w:r>
    </w:p>
    <w:p>
      <w:pPr>
        <w:pStyle w:val="ListParagraph"/>
        <w:numPr>
          <w:ilvl w:val="0"/>
          <w:numId w:val="2"/>
        </w:numPr>
        <w:tabs>
          <w:tab w:val="left" w:leader="none" w:pos="646"/>
          <w:tab w:val="left" w:leader="none" w:pos="742"/>
        </w:tabs>
        <w:spacing w:after="0" w:line="240" w:lineRule="auto"/>
        <w:ind w:left="-36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Безопасные методы и приемы работ, на участках с патогенным заражением почвы</w:t>
      </w:r>
    </w:p>
    <w:p>
      <w:pPr>
        <w:pStyle w:val="ListParagraph"/>
        <w:numPr>
          <w:ilvl w:val="0"/>
          <w:numId w:val="2"/>
        </w:numPr>
        <w:tabs>
          <w:tab w:val="left" w:leader="none" w:pos="646"/>
          <w:tab w:val="left" w:leader="none" w:pos="742"/>
        </w:tabs>
        <w:spacing w:after="0" w:line="240" w:lineRule="auto"/>
        <w:ind w:left="-36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Безопасные методы и приемы работ по валке леса в особо опасных условиях</w:t>
      </w:r>
    </w:p>
    <w:p>
      <w:pPr>
        <w:pStyle w:val="ListParagraph"/>
        <w:numPr>
          <w:ilvl w:val="0"/>
          <w:numId w:val="2"/>
        </w:numPr>
        <w:tabs>
          <w:tab w:val="left" w:leader="none" w:pos="646"/>
          <w:tab w:val="left" w:leader="none" w:pos="742"/>
        </w:tabs>
        <w:spacing w:after="0" w:line="240" w:lineRule="auto"/>
        <w:ind w:left="-36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Безопасные методы и приемы работ по перемещению тяжеловесных и крупногабаритных грузов</w:t>
      </w:r>
    </w:p>
    <w:p>
      <w:pPr>
        <w:pStyle w:val="ListParagraph"/>
        <w:numPr>
          <w:ilvl w:val="0"/>
          <w:numId w:val="2"/>
        </w:numPr>
        <w:tabs>
          <w:tab w:val="left" w:leader="none" w:pos="646"/>
          <w:tab w:val="left" w:leader="none" w:pos="742"/>
        </w:tabs>
        <w:spacing w:after="0" w:line="240" w:lineRule="auto"/>
        <w:ind w:left="-36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Безопасные методы и приемы работ с радиоактивными веществами и источниками ионизирующих излучений</w:t>
      </w:r>
    </w:p>
    <w:p>
      <w:pPr>
        <w:pStyle w:val="ListParagraph"/>
        <w:numPr>
          <w:ilvl w:val="0"/>
          <w:numId w:val="2"/>
        </w:numPr>
        <w:tabs>
          <w:tab w:val="left" w:leader="none" w:pos="646"/>
          <w:tab w:val="left" w:leader="none" w:pos="742"/>
        </w:tabs>
        <w:spacing w:after="0" w:line="240" w:lineRule="auto"/>
        <w:ind w:left="-36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Безопасные методы и приемы работ с ручным инструментом, в том числе с пиротехническим</w:t>
      </w:r>
    </w:p>
    <w:p>
      <w:pPr>
        <w:pStyle w:val="ListParagraph"/>
        <w:numPr>
          <w:ilvl w:val="0"/>
          <w:numId w:val="2"/>
        </w:numPr>
        <w:tabs>
          <w:tab w:val="left" w:leader="none" w:pos="646"/>
          <w:tab w:val="left" w:leader="none" w:pos="742"/>
        </w:tabs>
        <w:spacing w:after="0" w:line="240" w:lineRule="auto"/>
        <w:ind w:left="-3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Безопасные методы и приемы работ в театрах</w:t>
      </w:r>
    </w:p>
    <w:p>
      <w:pPr>
        <w:pStyle w:val="ListParagraph"/>
        <w:tabs>
          <w:tab w:val="left" w:leader="none" w:pos="646"/>
          <w:tab w:val="left" w:leader="none" w:pos="742"/>
        </w:tabs>
        <w:spacing w:after="0" w:line="240" w:lineRule="auto"/>
        <w:ind w:left="144" w:right="0" w:firstLine="0"/>
        <w:rPr>
          <w:rFonts w:ascii="Times New Roman" w:cs="Times New Roman" w:hAnsi="Times New Roman"/>
          <w:sz w:val="24"/>
          <w:szCs w:val="24"/>
        </w:rPr>
      </w:pPr>
    </w:p>
    <w:tbl>
      <w:tblPr>
        <w:tblStyle w:val="TableGrid"/>
        <w:tblW w:w="10596" w:type="dxa"/>
        <w:tblInd w:w="-266" w:type="dxa"/>
        <w:tblLook w:val="04A0"/>
      </w:tblPr>
      <w:tblGrid>
        <w:gridCol w:w="977"/>
        <w:gridCol w:w="3832"/>
        <w:gridCol w:w="1659"/>
        <w:gridCol w:w="2031"/>
        <w:gridCol w:w="2097"/>
      </w:tblGrid>
      <w:tr>
        <w:trPr/>
        <w:tc>
          <w:tcPr>
            <w:cnfStyle w:val="101000000000"/>
            <w:tcW w:w="977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№</w:t>
            </w:r>
          </w:p>
        </w:tc>
        <w:tc>
          <w:tcPr>
            <w:cnfStyle w:val="100000000000"/>
            <w:tcW w:w="3832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ФИО 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cnfStyle w:val="100000000000"/>
            <w:tcW w:w="1659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Должность (профессия)</w:t>
            </w:r>
          </w:p>
        </w:tc>
        <w:tc>
          <w:tcPr>
            <w:cnfStyle w:val="100000000000"/>
            <w:tcW w:w="2031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Организация,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cnfStyle w:val="100000000000"/>
            <w:tcW w:w="2097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СНИЛС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обучающегося </w:t>
            </w:r>
          </w:p>
        </w:tc>
      </w:tr>
      <w:tr>
        <w:trPr/>
        <w:tc>
          <w:tcPr>
            <w:cnfStyle w:val="001000100000"/>
            <w:tcW w:w="977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3832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1659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2031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2097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cs="Times New Roman" w:hAnsi="Times New Roman"/>
          <w:sz w:val="14"/>
          <w:szCs w:val="14"/>
        </w:rPr>
      </w:pP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Подпись руководителя </w:t>
      </w:r>
    </w:p>
    <w:p>
      <w:pPr>
        <w:rPr>
          <w:rFonts w:ascii="Times New Roman" w:cs="Times New Roman" w:hAnsi="Times New Roman"/>
          <w:sz w:val="20"/>
          <w:szCs w:val="20"/>
          <w:lang w:val="en-US"/>
        </w:rPr>
      </w:pPr>
      <w:r>
        <w:rPr>
          <w:rFonts w:ascii="Times New Roman" w:cs="Times New Roman" w:hAnsi="Times New Roman"/>
          <w:sz w:val="20"/>
          <w:szCs w:val="20"/>
        </w:rPr>
        <w:t>М.П.</w:t>
      </w:r>
    </w:p>
    <w:p>
      <w:pPr>
        <w:rPr>
          <w:rFonts w:ascii="Times New Roman" w:cs="Times New Roman" w:hAnsi="Times New Roman"/>
          <w:sz w:val="20"/>
          <w:szCs w:val="20"/>
          <w:lang w:val="en-US"/>
        </w:rPr>
      </w:pPr>
    </w:p>
    <w:p>
      <w:pPr>
        <w:pStyle w:val="ListParagraph"/>
        <w:ind w:lef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Контактное лицо _____________________________</w:t>
      </w:r>
    </w:p>
    <w:p>
      <w:pPr>
        <w:pStyle w:val="ListParagraph"/>
        <w:ind w:left="2124" w:firstLine="708"/>
        <w:rPr>
          <w:rFonts w:ascii="Times New Roman" w:cs="Times New Roman" w:hAnsi="Times New Roman"/>
          <w:i/>
          <w:sz w:val="16"/>
          <w:szCs w:val="16"/>
        </w:rPr>
      </w:pPr>
      <w:r>
        <w:rPr>
          <w:rFonts w:ascii="Times New Roman" w:cs="Times New Roman" w:hAnsi="Times New Roman"/>
          <w:i/>
          <w:sz w:val="16"/>
          <w:szCs w:val="16"/>
        </w:rPr>
        <w:t>(Ф.И.О.)</w:t>
      </w:r>
    </w:p>
    <w:p>
      <w:pPr>
        <w:pStyle w:val="ListParagraph"/>
        <w:ind w:lef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телефон:   ____________________</w:t>
      </w:r>
      <w:r>
        <w:rPr>
          <w:rFonts w:ascii="Times New Roman" w:cs="Times New Roman" w:hAnsi="Times New Roman"/>
          <w:sz w:val="24"/>
          <w:szCs w:val="24"/>
        </w:rPr>
        <w:t>____________</w:t>
      </w:r>
    </w:p>
    <w:sectPr>
      <w:pgSz w:w="11906" w:h="16838"/>
      <w:pgMar w:top="567" w:right="850" w:bottom="56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7F2"/>
    <w:rsid w:val="00044CAA"/>
    <w:rsid w:val="004D6C16"/>
    <w:rsid w:val="005527F2"/>
    <w:rsid w:val="005C1B96"/>
    <w:rsid w:val="0076793B"/>
    <w:rsid w:val="008B37C3"/>
    <w:rsid w:val="008E13E7"/>
    <w:rsid w:val="00B36E3A"/>
    <w:rsid w:val="00E6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B614"/>
  <w15:chartTrackingRefBased/>
  <w15:docId w15:val="{BDD29B8A-1EBB-4605-ACDD-E3F49E9152CC}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table" w:styleId="TableGrid">
    <w:name w:val="Table Grid"/>
    <w:basedOn w:val="NormalTable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 w:val="on"/>
    <w:pPr>
      <w:spacing w:line="256" w:lineRule="auto"/>
      <w:ind w:left="720"/>
      <w:contextualSpacing w:val="o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ООО ДПО &amp;quot;ЭТАЛОН-НК&amp;quot;</cp:lastModifiedBy>
</cp:coreProperties>
</file>